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  <w:color w:val="1A5490"/>
        </w:rPr>
        <w:t xml:space="preserve">Request for Quotation - RFID / NFC Products</w:t>
      </w:r>
    </w:p>
    <w:p>
      <w:r>
        <w:t xml:space="preserve">Fill in the sections below and send this file back to sales@xigifts.com. We reply within 24 hours.</w:t>
      </w:r>
    </w:p>
    <w:p>
      <w:r>
        <w:rPr>
          <w:b/>
          <w:sz w:val="26"/>
          <w:color w:val="1A5490"/>
        </w:rPr>
        <w:t xml:space="preserve">1. Company Information</w:t>
      </w:r>
    </w:p>
    <w:p>
      <w:pPr>
        <w:ind w:left="360"/>
      </w:pPr>
      <w:r>
        <w:t xml:space="preserve">- Company name:</w:t>
      </w:r>
    </w:p>
    <w:p>
      <w:pPr>
        <w:ind w:left="360"/>
      </w:pPr>
      <w:r>
        <w:t xml:space="preserve">- Contact person / Title:</w:t>
      </w:r>
    </w:p>
    <w:p>
      <w:pPr>
        <w:ind w:left="360"/>
      </w:pPr>
      <w:r>
        <w:t xml:space="preserve">- Email / Phone / WhatsApp:</w:t>
      </w:r>
    </w:p>
    <w:p>
      <w:pPr>
        <w:ind w:left="360"/>
      </w:pPr>
      <w:r>
        <w:t xml:space="preserve">- Country / City:</w:t>
      </w:r>
    </w:p>
    <w:p>
      <w:r>
        <w:rPr>
          <w:b/>
          <w:sz w:val="26"/>
          <w:color w:val="1A5490"/>
        </w:rPr>
        <w:t xml:space="preserve">2. Product Requirements</w:t>
      </w:r>
    </w:p>
    <w:p>
      <w:pPr>
        <w:ind w:left="360"/>
      </w:pPr>
      <w:r>
        <w:t xml:space="preserve">- Product type (card / wristband / label / tag):</w:t>
      </w:r>
    </w:p>
    <w:p>
      <w:pPr>
        <w:ind w:left="360"/>
      </w:pPr>
      <w:r>
        <w:t xml:space="preserve">- Chip model (NTAG213, MIFARE 1K, UCODE 8 ...):</w:t>
      </w:r>
    </w:p>
    <w:p>
      <w:pPr>
        <w:ind w:left="360"/>
      </w:pPr>
      <w:r>
        <w:t xml:space="preserve">- Quantity:</w:t>
      </w:r>
    </w:p>
    <w:p>
      <w:pPr>
        <w:ind w:left="360"/>
      </w:pPr>
      <w:r>
        <w:t xml:space="preserve">- Size and thickness:</w:t>
      </w:r>
    </w:p>
    <w:p>
      <w:pPr>
        <w:ind w:left="360"/>
      </w:pPr>
      <w:r>
        <w:t xml:space="preserve">- Material and finish:</w:t>
      </w:r>
    </w:p>
    <w:p>
      <w:r>
        <w:rPr>
          <w:b/>
          <w:sz w:val="26"/>
          <w:color w:val="1A5490"/>
        </w:rPr>
        <w:t xml:space="preserve">3. Printing &amp; Encoding</w:t>
      </w:r>
    </w:p>
    <w:p>
      <w:pPr>
        <w:ind w:left="360"/>
      </w:pPr>
      <w:r>
        <w:t xml:space="preserve">- Printing (CMYK / logo / numbering / QR):</w:t>
      </w:r>
    </w:p>
    <w:p>
      <w:pPr>
        <w:ind w:left="360"/>
      </w:pPr>
      <w:r>
        <w:t xml:space="preserve">- Encoding (UID, NDEF URL, text, password):</w:t>
      </w:r>
    </w:p>
    <w:p>
      <w:r>
        <w:rPr>
          <w:b/>
          <w:sz w:val="26"/>
          <w:color w:val="1A5490"/>
        </w:rPr>
        <w:t xml:space="preserve">4. Delivery</w:t>
      </w:r>
    </w:p>
    <w:p>
      <w:pPr>
        <w:ind w:left="360"/>
      </w:pPr>
      <w:r>
        <w:t xml:space="preserve">- Target delivery date:</w:t>
      </w:r>
    </w:p>
    <w:p>
      <w:pPr>
        <w:ind w:left="360"/>
      </w:pPr>
      <w:r>
        <w:t xml:space="preserve">- Shipping terms (FOB / EXW / DDP):</w:t>
      </w:r>
    </w:p>
    <w:p>
      <w:r>
        <w:t xml:space="preserve">Thank you for choosing XIGIFT - factory direct RFID &amp; NFC manufacturing since 2010.</w:t>
      </w:r>
    </w:p>
    <w:sectPr>
      <w:pgSz w:w="11906" w:h="16838"/>
    </w:sectPr>
  </w:body>
</w:document>
</file>